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4C" w:rsidRDefault="00F77A4C" w:rsidP="00F77A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77A4C" w:rsidRDefault="00F77A4C" w:rsidP="007700DC">
      <w:pPr>
        <w:jc w:val="center"/>
        <w:rPr>
          <w:sz w:val="28"/>
          <w:szCs w:val="28"/>
        </w:rPr>
      </w:pP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</w:t>
      </w:r>
      <w:r w:rsidR="004C03F5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Всеволожск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9829AC" w:rsidRPr="00BA4E10" w:rsidRDefault="009829AC" w:rsidP="00BA4E10">
      <w:pPr>
        <w:spacing w:line="240" w:lineRule="exact"/>
        <w:ind w:right="3684"/>
        <w:rPr>
          <w:sz w:val="26"/>
          <w:szCs w:val="26"/>
        </w:rPr>
      </w:pPr>
      <w:r w:rsidRPr="00BA4E10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4C03F5" w:rsidRPr="00BA4E10">
        <w:rPr>
          <w:sz w:val="26"/>
          <w:szCs w:val="26"/>
        </w:rPr>
        <w:t>«</w:t>
      </w:r>
      <w:r w:rsidR="004C03F5" w:rsidRPr="00BA4E10">
        <w:rPr>
          <w:bCs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муниципальных образований «Город Всеволожск» Всеволожского муниципального района и</w:t>
      </w:r>
      <w:r w:rsidR="001A17A7" w:rsidRPr="00BA4E10">
        <w:rPr>
          <w:bCs/>
          <w:sz w:val="26"/>
          <w:szCs w:val="26"/>
        </w:rPr>
        <w:t xml:space="preserve"> (или)</w:t>
      </w:r>
      <w:r w:rsidR="004C03F5" w:rsidRPr="00BA4E10">
        <w:rPr>
          <w:bCs/>
          <w:sz w:val="26"/>
          <w:szCs w:val="26"/>
        </w:rPr>
        <w:t xml:space="preserve"> «Всеволожский муниципальный район» Ленинградской области</w:t>
      </w:r>
      <w:r w:rsidR="0077621A" w:rsidRPr="00BA4E10">
        <w:rPr>
          <w:bCs/>
          <w:sz w:val="26"/>
          <w:szCs w:val="26"/>
        </w:rPr>
        <w:t>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9829AC" w:rsidRDefault="009829AC" w:rsidP="009829AC">
      <w:pPr>
        <w:spacing w:line="240" w:lineRule="exact"/>
        <w:ind w:right="4281"/>
        <w:rPr>
          <w:sz w:val="28"/>
          <w:szCs w:val="28"/>
        </w:rPr>
      </w:pPr>
    </w:p>
    <w:p w:rsidR="00BA4E10" w:rsidRPr="005D3660" w:rsidRDefault="00BA4E10" w:rsidP="009829AC">
      <w:pPr>
        <w:spacing w:line="240" w:lineRule="exact"/>
        <w:ind w:right="4281"/>
        <w:rPr>
          <w:sz w:val="28"/>
          <w:szCs w:val="28"/>
        </w:rPr>
      </w:pPr>
    </w:p>
    <w:p w:rsidR="009829AC" w:rsidRPr="00BA4E10" w:rsidRDefault="009829AC" w:rsidP="00BA4E10">
      <w:pPr>
        <w:ind w:firstLine="708"/>
        <w:jc w:val="both"/>
        <w:rPr>
          <w:sz w:val="26"/>
          <w:szCs w:val="26"/>
        </w:rPr>
      </w:pPr>
      <w:r w:rsidRPr="00BA4E10">
        <w:rPr>
          <w:sz w:val="26"/>
          <w:szCs w:val="26"/>
        </w:rPr>
        <w:t xml:space="preserve">В соответствии с Федеральными законами РФ от 06 октября 2003 № 131-ФЗ «Об общих принципах организации местного самоуправления в Российской Федерации», </w:t>
      </w:r>
      <w:r w:rsidR="007B3E74" w:rsidRPr="00BA4E10">
        <w:rPr>
          <w:sz w:val="26"/>
          <w:szCs w:val="26"/>
        </w:rPr>
        <w:t xml:space="preserve">от 27 июля 2010 года №210-ФЗ «Об организации предоставления государственных и муниципальных услуг», </w:t>
      </w:r>
      <w:r w:rsidR="00BA4E10">
        <w:rPr>
          <w:sz w:val="26"/>
          <w:szCs w:val="26"/>
        </w:rPr>
        <w:t>Распоряжением Правительства Ленинградской области от 28.12.2015 № 585-р «</w:t>
      </w:r>
      <w:r w:rsidR="00BA4E10" w:rsidRPr="00BA4E10">
        <w:rPr>
          <w:sz w:val="26"/>
          <w:szCs w:val="26"/>
        </w:rPr>
        <w:t>Об утверждении типового (рекомендованного) перечня муниципальных услуг органов местного самоуправления Ленинградской области, предоставление кото</w:t>
      </w:r>
      <w:r w:rsidR="00BA4E10">
        <w:rPr>
          <w:sz w:val="26"/>
          <w:szCs w:val="26"/>
        </w:rPr>
        <w:t>рых осуществляется по принципу «</w:t>
      </w:r>
      <w:r w:rsidR="00BA4E10" w:rsidRPr="00BA4E10">
        <w:rPr>
          <w:sz w:val="26"/>
          <w:szCs w:val="26"/>
        </w:rPr>
        <w:t>одного окна"</w:t>
      </w:r>
      <w:r w:rsidR="00BA4E10">
        <w:rPr>
          <w:sz w:val="26"/>
          <w:szCs w:val="26"/>
        </w:rPr>
        <w:t>»</w:t>
      </w:r>
      <w:r w:rsidR="00BA4E10" w:rsidRPr="00BA4E10">
        <w:rPr>
          <w:sz w:val="26"/>
          <w:szCs w:val="26"/>
        </w:rPr>
        <w:t xml:space="preserve"> в многофункциональных центрах предоставления государственных и муниципальных услуг</w:t>
      </w:r>
      <w:r w:rsidR="00BA4E10">
        <w:rPr>
          <w:sz w:val="26"/>
          <w:szCs w:val="26"/>
        </w:rPr>
        <w:t>»</w:t>
      </w:r>
      <w:r w:rsidR="00BA4E10" w:rsidRPr="00BA4E1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B35C70">
        <w:rPr>
          <w:sz w:val="26"/>
          <w:szCs w:val="26"/>
        </w:rPr>
        <w:br/>
      </w:r>
      <w:r w:rsidRPr="00BA4E10">
        <w:rPr>
          <w:sz w:val="26"/>
          <w:szCs w:val="26"/>
        </w:rPr>
        <w:t>п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о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с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т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а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н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о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в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л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я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е</w:t>
      </w:r>
      <w:r w:rsidR="00B35C70">
        <w:rPr>
          <w:sz w:val="26"/>
          <w:szCs w:val="26"/>
        </w:rPr>
        <w:t xml:space="preserve"> </w:t>
      </w:r>
      <w:r w:rsidRPr="00BA4E10">
        <w:rPr>
          <w:sz w:val="26"/>
          <w:szCs w:val="26"/>
        </w:rPr>
        <w:t>т:</w:t>
      </w:r>
    </w:p>
    <w:p w:rsidR="007700DC" w:rsidRPr="00BA4E10" w:rsidRDefault="00E560E5" w:rsidP="00BA4E10">
      <w:pPr>
        <w:ind w:firstLine="708"/>
        <w:jc w:val="both"/>
        <w:rPr>
          <w:bCs/>
          <w:sz w:val="26"/>
          <w:szCs w:val="26"/>
        </w:rPr>
      </w:pPr>
      <w:r w:rsidRPr="00BA4E10">
        <w:rPr>
          <w:sz w:val="26"/>
          <w:szCs w:val="26"/>
        </w:rPr>
        <w:t>1.</w:t>
      </w:r>
      <w:r w:rsidR="00BA4E10">
        <w:rPr>
          <w:sz w:val="26"/>
          <w:szCs w:val="26"/>
        </w:rPr>
        <w:t xml:space="preserve"> У</w:t>
      </w:r>
      <w:r w:rsidR="007700DC" w:rsidRPr="00BA4E10">
        <w:rPr>
          <w:sz w:val="26"/>
          <w:szCs w:val="26"/>
        </w:rPr>
        <w:t xml:space="preserve">твердить </w:t>
      </w:r>
      <w:r w:rsidR="001B4D92" w:rsidRPr="00BA4E10">
        <w:rPr>
          <w:sz w:val="26"/>
          <w:szCs w:val="26"/>
        </w:rPr>
        <w:t>Административный регламент по предоставлению муниципальной услуги «</w:t>
      </w:r>
      <w:r w:rsidR="00463966" w:rsidRPr="00BA4E10">
        <w:rPr>
          <w:bCs/>
          <w:sz w:val="26"/>
          <w:szCs w:val="26"/>
        </w:rPr>
        <w:t xml:space="preserve">Предоставление информации о форме собственности </w:t>
      </w:r>
      <w:r w:rsidR="00BA4E10">
        <w:rPr>
          <w:bCs/>
          <w:sz w:val="26"/>
          <w:szCs w:val="26"/>
        </w:rPr>
        <w:br/>
      </w:r>
      <w:r w:rsidR="00463966" w:rsidRPr="00BA4E10">
        <w:rPr>
          <w:bCs/>
          <w:sz w:val="26"/>
          <w:szCs w:val="26"/>
        </w:rPr>
        <w:t xml:space="preserve">на недвижимое и движимое имущество, земельные участки, находящиеся </w:t>
      </w:r>
      <w:r w:rsidR="00BA4E10">
        <w:rPr>
          <w:bCs/>
          <w:sz w:val="26"/>
          <w:szCs w:val="26"/>
        </w:rPr>
        <w:br/>
      </w:r>
      <w:r w:rsidR="00463966" w:rsidRPr="00BA4E10">
        <w:rPr>
          <w:bCs/>
          <w:sz w:val="26"/>
          <w:szCs w:val="26"/>
        </w:rPr>
        <w:t xml:space="preserve">в собственности муниципальных образований «Город Всеволожск» Всеволожского муниципального района и </w:t>
      </w:r>
      <w:r w:rsidR="001A17A7" w:rsidRPr="00BA4E10">
        <w:rPr>
          <w:bCs/>
          <w:sz w:val="26"/>
          <w:szCs w:val="26"/>
        </w:rPr>
        <w:t xml:space="preserve">(или) </w:t>
      </w:r>
      <w:r w:rsidR="00463966" w:rsidRPr="00BA4E10">
        <w:rPr>
          <w:bCs/>
          <w:sz w:val="26"/>
          <w:szCs w:val="26"/>
        </w:rPr>
        <w:t>«Всеволожский муниципальный район» Ленинградской области</w:t>
      </w:r>
      <w:r w:rsidR="0077621A" w:rsidRPr="00BA4E10">
        <w:rPr>
          <w:bCs/>
          <w:sz w:val="26"/>
          <w:szCs w:val="26"/>
        </w:rPr>
        <w:t xml:space="preserve">, включая предоставление информации об объектах недвижимого имущества, находящегося в муниципальной собственности </w:t>
      </w:r>
      <w:r w:rsidR="00BA4E10">
        <w:rPr>
          <w:bCs/>
          <w:sz w:val="26"/>
          <w:szCs w:val="26"/>
        </w:rPr>
        <w:br/>
      </w:r>
      <w:r w:rsidR="0077621A" w:rsidRPr="00BA4E10">
        <w:rPr>
          <w:bCs/>
          <w:sz w:val="26"/>
          <w:szCs w:val="26"/>
        </w:rPr>
        <w:t>и предназначенных для сдачи в аренду</w:t>
      </w:r>
      <w:r w:rsidR="001B4D92" w:rsidRPr="00BA4E10">
        <w:rPr>
          <w:sz w:val="26"/>
          <w:szCs w:val="26"/>
        </w:rPr>
        <w:t>» (далее – Административный регламент)</w:t>
      </w:r>
      <w:r w:rsidRPr="00BA4E10">
        <w:rPr>
          <w:sz w:val="26"/>
          <w:szCs w:val="26"/>
        </w:rPr>
        <w:t>,</w:t>
      </w:r>
      <w:r w:rsidR="00987D5B" w:rsidRPr="00BA4E10">
        <w:rPr>
          <w:sz w:val="26"/>
          <w:szCs w:val="26"/>
        </w:rPr>
        <w:t xml:space="preserve"> согласно приложению к настоящему </w:t>
      </w:r>
      <w:r w:rsidRPr="00BA4E10">
        <w:rPr>
          <w:sz w:val="26"/>
          <w:szCs w:val="26"/>
        </w:rPr>
        <w:t>п</w:t>
      </w:r>
      <w:r w:rsidR="00987D5B" w:rsidRPr="00BA4E10">
        <w:rPr>
          <w:sz w:val="26"/>
          <w:szCs w:val="26"/>
        </w:rPr>
        <w:t xml:space="preserve">остановлению. </w:t>
      </w:r>
    </w:p>
    <w:p w:rsidR="00A1197D" w:rsidRPr="00BA4E10" w:rsidRDefault="00E560E5" w:rsidP="00BA4E10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BA4E10">
        <w:rPr>
          <w:sz w:val="26"/>
          <w:szCs w:val="26"/>
        </w:rPr>
        <w:t xml:space="preserve">2. </w:t>
      </w:r>
      <w:r w:rsidR="00987D5B" w:rsidRPr="00BA4E10">
        <w:rPr>
          <w:sz w:val="26"/>
          <w:szCs w:val="26"/>
        </w:rPr>
        <w:t>Признать утратившим силу п</w:t>
      </w:r>
      <w:r w:rsidR="000C432B" w:rsidRPr="00BA4E10">
        <w:rPr>
          <w:sz w:val="26"/>
          <w:szCs w:val="26"/>
        </w:rPr>
        <w:t>остановлени</w:t>
      </w:r>
      <w:r w:rsidR="009829AC" w:rsidRPr="00BA4E10">
        <w:rPr>
          <w:sz w:val="26"/>
          <w:szCs w:val="26"/>
        </w:rPr>
        <w:t>е</w:t>
      </w:r>
      <w:r w:rsidR="000C432B" w:rsidRPr="00BA4E10">
        <w:rPr>
          <w:sz w:val="26"/>
          <w:szCs w:val="26"/>
        </w:rPr>
        <w:t xml:space="preserve"> администрации </w:t>
      </w:r>
      <w:r w:rsidR="005919E1" w:rsidRPr="00BA4E10">
        <w:rPr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 w:rsidR="001B4D92" w:rsidRPr="00BA4E10">
        <w:rPr>
          <w:sz w:val="26"/>
          <w:szCs w:val="26"/>
        </w:rPr>
        <w:t xml:space="preserve"> </w:t>
      </w:r>
      <w:r w:rsidR="00BA4E10">
        <w:rPr>
          <w:sz w:val="26"/>
          <w:szCs w:val="26"/>
        </w:rPr>
        <w:br/>
      </w:r>
      <w:r w:rsidR="0042301D" w:rsidRPr="00BA4E10">
        <w:rPr>
          <w:sz w:val="26"/>
          <w:szCs w:val="26"/>
        </w:rPr>
        <w:t xml:space="preserve">от </w:t>
      </w:r>
      <w:r w:rsidR="00BA4E10">
        <w:rPr>
          <w:sz w:val="26"/>
          <w:szCs w:val="26"/>
        </w:rPr>
        <w:t>11</w:t>
      </w:r>
      <w:r w:rsidR="0042301D" w:rsidRPr="00BA4E10">
        <w:rPr>
          <w:sz w:val="26"/>
          <w:szCs w:val="26"/>
        </w:rPr>
        <w:t>.</w:t>
      </w:r>
      <w:r w:rsidR="00BA4E10">
        <w:rPr>
          <w:sz w:val="26"/>
          <w:szCs w:val="26"/>
        </w:rPr>
        <w:t>10</w:t>
      </w:r>
      <w:r w:rsidR="0042301D" w:rsidRPr="00BA4E10">
        <w:rPr>
          <w:sz w:val="26"/>
          <w:szCs w:val="26"/>
        </w:rPr>
        <w:t>.20</w:t>
      </w:r>
      <w:r w:rsidR="00BA4E10">
        <w:rPr>
          <w:sz w:val="26"/>
          <w:szCs w:val="26"/>
        </w:rPr>
        <w:t>22</w:t>
      </w:r>
      <w:r w:rsidR="005919E1" w:rsidRPr="00BA4E10">
        <w:rPr>
          <w:sz w:val="26"/>
          <w:szCs w:val="26"/>
        </w:rPr>
        <w:t xml:space="preserve"> № </w:t>
      </w:r>
      <w:r w:rsidR="00BA4E10">
        <w:rPr>
          <w:sz w:val="26"/>
          <w:szCs w:val="26"/>
        </w:rPr>
        <w:t>4414</w:t>
      </w:r>
      <w:r w:rsidR="0042301D" w:rsidRPr="00BA4E10">
        <w:rPr>
          <w:sz w:val="26"/>
          <w:szCs w:val="26"/>
        </w:rPr>
        <w:t xml:space="preserve"> «</w:t>
      </w:r>
      <w:r w:rsidR="009829AC" w:rsidRPr="00BA4E10">
        <w:rPr>
          <w:sz w:val="26"/>
          <w:szCs w:val="26"/>
        </w:rPr>
        <w:t xml:space="preserve">Об утверждении Административного регламента </w:t>
      </w:r>
      <w:r w:rsidR="00BA4E10">
        <w:rPr>
          <w:sz w:val="26"/>
          <w:szCs w:val="26"/>
        </w:rPr>
        <w:br/>
      </w:r>
      <w:r w:rsidR="009829AC" w:rsidRPr="00BA4E10">
        <w:rPr>
          <w:sz w:val="26"/>
          <w:szCs w:val="26"/>
        </w:rPr>
        <w:lastRenderedPageBreak/>
        <w:t>по предо</w:t>
      </w:r>
      <w:r w:rsidR="006F0B8C" w:rsidRPr="00BA4E10">
        <w:rPr>
          <w:sz w:val="26"/>
          <w:szCs w:val="26"/>
        </w:rPr>
        <w:t xml:space="preserve">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</w:t>
      </w:r>
      <w:r w:rsidR="00BA4E10">
        <w:rPr>
          <w:sz w:val="26"/>
          <w:szCs w:val="26"/>
        </w:rPr>
        <w:br/>
      </w:r>
      <w:r w:rsidR="006F0B8C" w:rsidRPr="00BA4E10">
        <w:rPr>
          <w:sz w:val="26"/>
          <w:szCs w:val="26"/>
        </w:rPr>
        <w:t>в муниципальной собственности и предназначенных для сдачи в аренду»</w:t>
      </w:r>
      <w:r w:rsidR="00A1197D" w:rsidRPr="00BA4E10">
        <w:rPr>
          <w:sz w:val="26"/>
          <w:szCs w:val="26"/>
        </w:rPr>
        <w:t>.</w:t>
      </w:r>
    </w:p>
    <w:p w:rsidR="007700DC" w:rsidRPr="00BA4E10" w:rsidRDefault="00E560E5" w:rsidP="00BA4E10">
      <w:pPr>
        <w:ind w:firstLine="708"/>
        <w:jc w:val="both"/>
        <w:rPr>
          <w:sz w:val="26"/>
          <w:szCs w:val="26"/>
        </w:rPr>
      </w:pPr>
      <w:r w:rsidRPr="00BA4E10">
        <w:rPr>
          <w:sz w:val="26"/>
          <w:szCs w:val="26"/>
        </w:rPr>
        <w:t xml:space="preserve">3. </w:t>
      </w:r>
      <w:r w:rsidR="007700DC" w:rsidRPr="00BA4E10">
        <w:rPr>
          <w:sz w:val="26"/>
          <w:szCs w:val="26"/>
        </w:rPr>
        <w:t>Опубликовать постановление в газете «Всеволожский вести» и разместить на официальном сайте администрации МО «Всеволожский муниципальный район» Ленинградской области в сети Интернет (</w:t>
      </w:r>
      <w:r w:rsidR="007700DC" w:rsidRPr="00BA4E10">
        <w:rPr>
          <w:sz w:val="26"/>
          <w:szCs w:val="26"/>
          <w:lang w:val="en-US"/>
        </w:rPr>
        <w:t>www</w:t>
      </w:r>
      <w:r w:rsidR="007700DC" w:rsidRPr="00BA4E10">
        <w:rPr>
          <w:sz w:val="26"/>
          <w:szCs w:val="26"/>
        </w:rPr>
        <w:t>.</w:t>
      </w:r>
      <w:proofErr w:type="spellStart"/>
      <w:r w:rsidR="007700DC" w:rsidRPr="00BA4E10">
        <w:rPr>
          <w:sz w:val="26"/>
          <w:szCs w:val="26"/>
          <w:lang w:val="en-US"/>
        </w:rPr>
        <w:t>vsevreg</w:t>
      </w:r>
      <w:proofErr w:type="spellEnd"/>
      <w:r w:rsidR="007700DC" w:rsidRPr="00BA4E10">
        <w:rPr>
          <w:sz w:val="26"/>
          <w:szCs w:val="26"/>
        </w:rPr>
        <w:t>.</w:t>
      </w:r>
      <w:proofErr w:type="spellStart"/>
      <w:r w:rsidR="007700DC" w:rsidRPr="00BA4E10">
        <w:rPr>
          <w:sz w:val="26"/>
          <w:szCs w:val="26"/>
          <w:lang w:val="en-US"/>
        </w:rPr>
        <w:t>ru</w:t>
      </w:r>
      <w:proofErr w:type="spellEnd"/>
      <w:r w:rsidR="007700DC" w:rsidRPr="00BA4E10">
        <w:rPr>
          <w:sz w:val="26"/>
          <w:szCs w:val="26"/>
        </w:rPr>
        <w:t>).</w:t>
      </w:r>
    </w:p>
    <w:p w:rsidR="007700DC" w:rsidRPr="00BA4E10" w:rsidRDefault="00E560E5" w:rsidP="00BA4E10">
      <w:pPr>
        <w:ind w:firstLine="708"/>
        <w:jc w:val="both"/>
        <w:rPr>
          <w:sz w:val="26"/>
          <w:szCs w:val="26"/>
        </w:rPr>
      </w:pPr>
      <w:r w:rsidRPr="00BA4E10">
        <w:rPr>
          <w:sz w:val="26"/>
          <w:szCs w:val="26"/>
        </w:rPr>
        <w:t xml:space="preserve">4. </w:t>
      </w:r>
      <w:r w:rsidR="007700DC" w:rsidRPr="00BA4E10">
        <w:rPr>
          <w:sz w:val="26"/>
          <w:szCs w:val="26"/>
        </w:rPr>
        <w:t>Постановление вступает в силу с момента опубликования.</w:t>
      </w:r>
    </w:p>
    <w:p w:rsidR="00980D53" w:rsidRPr="00BA4E10" w:rsidRDefault="00E560E5" w:rsidP="00BA4E10">
      <w:pPr>
        <w:spacing w:before="10" w:line="240" w:lineRule="atLeast"/>
        <w:ind w:right="-2" w:firstLine="708"/>
        <w:jc w:val="both"/>
        <w:rPr>
          <w:sz w:val="26"/>
          <w:szCs w:val="26"/>
        </w:rPr>
      </w:pPr>
      <w:r w:rsidRPr="00BA4E10">
        <w:rPr>
          <w:sz w:val="26"/>
          <w:szCs w:val="26"/>
        </w:rPr>
        <w:t xml:space="preserve">5. </w:t>
      </w:r>
      <w:r w:rsidR="001A17A7" w:rsidRPr="00BA4E10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BA4E10">
        <w:rPr>
          <w:sz w:val="26"/>
          <w:szCs w:val="26"/>
        </w:rPr>
        <w:br/>
      </w:r>
      <w:r w:rsidR="001A17A7" w:rsidRPr="00BA4E10">
        <w:rPr>
          <w:sz w:val="26"/>
          <w:szCs w:val="26"/>
        </w:rPr>
        <w:t xml:space="preserve">на заместителя главы администрации по экономике, градостроительству </w:t>
      </w:r>
      <w:r w:rsidR="00BA4E10">
        <w:rPr>
          <w:sz w:val="26"/>
          <w:szCs w:val="26"/>
        </w:rPr>
        <w:br/>
      </w:r>
      <w:r w:rsidR="001A17A7" w:rsidRPr="00BA4E10">
        <w:rPr>
          <w:sz w:val="26"/>
          <w:szCs w:val="26"/>
        </w:rPr>
        <w:t xml:space="preserve">и имущественным вопросам </w:t>
      </w:r>
      <w:r w:rsidR="00BA4E10">
        <w:rPr>
          <w:sz w:val="26"/>
          <w:szCs w:val="26"/>
        </w:rPr>
        <w:t>А</w:t>
      </w:r>
      <w:r w:rsidR="001A17A7" w:rsidRPr="00BA4E10">
        <w:rPr>
          <w:sz w:val="26"/>
          <w:szCs w:val="26"/>
        </w:rPr>
        <w:t>.</w:t>
      </w:r>
      <w:r w:rsidR="00BA4E10">
        <w:rPr>
          <w:sz w:val="26"/>
          <w:szCs w:val="26"/>
        </w:rPr>
        <w:t>В</w:t>
      </w:r>
      <w:r w:rsidR="001A17A7" w:rsidRPr="00BA4E10">
        <w:rPr>
          <w:sz w:val="26"/>
          <w:szCs w:val="26"/>
        </w:rPr>
        <w:t xml:space="preserve">. </w:t>
      </w:r>
      <w:proofErr w:type="spellStart"/>
      <w:r w:rsidR="00BA4E10">
        <w:rPr>
          <w:sz w:val="26"/>
          <w:szCs w:val="26"/>
        </w:rPr>
        <w:t>Комарницк</w:t>
      </w:r>
      <w:r w:rsidR="009D1A9C">
        <w:rPr>
          <w:sz w:val="26"/>
          <w:szCs w:val="26"/>
        </w:rPr>
        <w:t>ую</w:t>
      </w:r>
      <w:proofErr w:type="spellEnd"/>
      <w:r w:rsidR="001A17A7" w:rsidRPr="00BA4E10">
        <w:rPr>
          <w:sz w:val="26"/>
          <w:szCs w:val="26"/>
        </w:rPr>
        <w:t>.</w:t>
      </w:r>
      <w:bookmarkStart w:id="0" w:name="_GoBack"/>
      <w:bookmarkEnd w:id="0"/>
    </w:p>
    <w:p w:rsidR="007700DC" w:rsidRPr="00BA4E10" w:rsidRDefault="007700DC" w:rsidP="00E560E5">
      <w:pPr>
        <w:ind w:left="75"/>
        <w:jc w:val="both"/>
        <w:rPr>
          <w:sz w:val="26"/>
          <w:szCs w:val="26"/>
        </w:rPr>
      </w:pPr>
    </w:p>
    <w:p w:rsidR="007700DC" w:rsidRPr="00BA4E10" w:rsidRDefault="007700DC" w:rsidP="007700DC">
      <w:pPr>
        <w:ind w:left="75"/>
        <w:jc w:val="both"/>
        <w:rPr>
          <w:sz w:val="26"/>
          <w:szCs w:val="26"/>
        </w:rPr>
      </w:pPr>
    </w:p>
    <w:p w:rsidR="0042301D" w:rsidRPr="00BA4E10" w:rsidRDefault="0042301D" w:rsidP="007700DC">
      <w:pPr>
        <w:ind w:left="75"/>
        <w:jc w:val="both"/>
        <w:rPr>
          <w:sz w:val="26"/>
          <w:szCs w:val="26"/>
        </w:rPr>
      </w:pPr>
    </w:p>
    <w:p w:rsidR="00991C38" w:rsidRPr="00BA4E10" w:rsidRDefault="00BA4E10" w:rsidP="009378AD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42301D" w:rsidRPr="00BA4E10">
        <w:rPr>
          <w:sz w:val="26"/>
          <w:szCs w:val="26"/>
        </w:rPr>
        <w:t xml:space="preserve">А.А. </w:t>
      </w:r>
      <w:proofErr w:type="spellStart"/>
      <w:r w:rsidR="0042301D" w:rsidRPr="00BA4E10">
        <w:rPr>
          <w:sz w:val="26"/>
          <w:szCs w:val="26"/>
        </w:rPr>
        <w:t>Низовский</w:t>
      </w:r>
      <w:proofErr w:type="spellEnd"/>
    </w:p>
    <w:p w:rsidR="00F77A4C" w:rsidRPr="00BA4E10" w:rsidRDefault="00F77A4C" w:rsidP="009378AD">
      <w:pPr>
        <w:ind w:left="-142"/>
        <w:jc w:val="both"/>
        <w:rPr>
          <w:sz w:val="26"/>
          <w:szCs w:val="26"/>
        </w:rPr>
      </w:pPr>
    </w:p>
    <w:sectPr w:rsidR="00F77A4C" w:rsidRPr="00BA4E10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C432B"/>
    <w:rsid w:val="000D6B88"/>
    <w:rsid w:val="001A17A7"/>
    <w:rsid w:val="001A2CF5"/>
    <w:rsid w:val="001B4D92"/>
    <w:rsid w:val="00342FBB"/>
    <w:rsid w:val="004107E3"/>
    <w:rsid w:val="00413907"/>
    <w:rsid w:val="0042301D"/>
    <w:rsid w:val="00463966"/>
    <w:rsid w:val="004C03F5"/>
    <w:rsid w:val="00591162"/>
    <w:rsid w:val="005919E1"/>
    <w:rsid w:val="006572E8"/>
    <w:rsid w:val="00687D5B"/>
    <w:rsid w:val="006B4DF3"/>
    <w:rsid w:val="006F0B8C"/>
    <w:rsid w:val="007700DC"/>
    <w:rsid w:val="0077621A"/>
    <w:rsid w:val="007B3E74"/>
    <w:rsid w:val="009378AD"/>
    <w:rsid w:val="00980D53"/>
    <w:rsid w:val="009829AC"/>
    <w:rsid w:val="00987D5B"/>
    <w:rsid w:val="00991C38"/>
    <w:rsid w:val="009D1A9C"/>
    <w:rsid w:val="00A1197D"/>
    <w:rsid w:val="00A9409F"/>
    <w:rsid w:val="00AB3802"/>
    <w:rsid w:val="00AC0AEA"/>
    <w:rsid w:val="00AE7A09"/>
    <w:rsid w:val="00B35C70"/>
    <w:rsid w:val="00BA4E10"/>
    <w:rsid w:val="00BE12D2"/>
    <w:rsid w:val="00D23F67"/>
    <w:rsid w:val="00D501B0"/>
    <w:rsid w:val="00D50495"/>
    <w:rsid w:val="00DD3B0E"/>
    <w:rsid w:val="00E560E5"/>
    <w:rsid w:val="00F13F4B"/>
    <w:rsid w:val="00F432EC"/>
    <w:rsid w:val="00F77A4C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3</cp:revision>
  <cp:lastPrinted>2023-07-25T12:43:00Z</cp:lastPrinted>
  <dcterms:created xsi:type="dcterms:W3CDTF">2023-07-25T12:41:00Z</dcterms:created>
  <dcterms:modified xsi:type="dcterms:W3CDTF">2023-07-25T12:52:00Z</dcterms:modified>
</cp:coreProperties>
</file>